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Pr="00125298" w:rsidRDefault="00125298" w:rsidP="001252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:rsidR="00097CC8" w:rsidRPr="00125298" w:rsidRDefault="00097CC8" w:rsidP="001252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з питань законності, правопорядку, прав людини, боротьби зі злочинністю, </w:t>
      </w:r>
      <w:proofErr w:type="spellStart"/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зв'язків</w:t>
      </w:r>
      <w:proofErr w:type="spellEnd"/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 об'єднаннями громадян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постійної комісії з питань соціального захисту, материнства, дитинства, питань молодіжної політики, охорони здоров'я, освіти, спорту, культури, зі ЗМІ</w:t>
      </w:r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Київської районної в </w:t>
      </w:r>
      <w:proofErr w:type="spellStart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восьмого скликання</w:t>
      </w:r>
    </w:p>
    <w:p w:rsidR="009D5EA3" w:rsidRPr="00125298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125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2024 року</w:t>
      </w:r>
    </w:p>
    <w:p w:rsidR="009D5EA3" w:rsidRPr="00CB27B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A827C5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Дмитро Євгенійович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Дмитрівна</w:t>
      </w:r>
    </w:p>
    <w:p w:rsidR="009D5EA3" w:rsidRPr="00842C20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Євгеній Ігорович</w:t>
      </w:r>
      <w:r w:rsidR="00842C20" w:rsidRPr="00842C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r w:rsidR="00842C20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Сопко Валентина Павлівна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Іванюк Артем Станіславович</w:t>
      </w: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</w:t>
      </w:r>
      <w:bookmarkStart w:id="0" w:name="_GoBack"/>
      <w:bookmarkEnd w:id="0"/>
    </w:p>
    <w:p w:rsidR="00125298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Климович Яна Валеріївна</w:t>
      </w:r>
    </w:p>
    <w:p w:rsidR="00EF7FC2" w:rsidRPr="00842C20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Олеся Володимирівна</w:t>
      </w:r>
      <w:r w:rsidR="00842C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2C20" w:rsidRPr="00842C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842C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2C20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</w:p>
    <w:p w:rsidR="00A120C0" w:rsidRDefault="00A120C0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A120C0" w:rsidRP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Кузьменко Олег Миколайович,</w:t>
      </w:r>
      <w:r w:rsidR="00A120C0" w:rsidRP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Діхтярьов</w:t>
      </w:r>
      <w:proofErr w:type="spellEnd"/>
      <w:r w:rsid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Денис Петрович,</w:t>
      </w:r>
      <w:r w:rsidR="00A120C0" w:rsidRP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Бойко Світлана Євгенівна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9D5EA3" w:rsidRPr="00F30C0C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 О.</w:t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>голова районної ради,</w:t>
      </w:r>
    </w:p>
    <w:p w:rsidR="009D5EA3" w:rsidRPr="00F30C0C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</w:t>
      </w:r>
      <w:r w:rsidR="00F30C0C" w:rsidRPr="00F30C0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7B7B84" w:rsidRDefault="007B7B84" w:rsidP="00F30C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заступник голови районної ради з питань діяльності</w:t>
      </w:r>
    </w:p>
    <w:p w:rsidR="007B7B84" w:rsidRDefault="007B7B84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органу</w:t>
      </w:r>
    </w:p>
    <w:p w:rsidR="00A00F0C" w:rsidRDefault="00A00F0C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Борисенко О.П.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заступник голови районної ради з питань діяльності</w:t>
      </w:r>
    </w:p>
    <w:p w:rsidR="00A00F0C" w:rsidRDefault="00A00F0C" w:rsidP="00A00F0C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органу</w:t>
      </w:r>
    </w:p>
    <w:p w:rsidR="007B7B84" w:rsidRDefault="00F30C0C" w:rsidP="007B7B84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Кобищан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Н.О. –</w:t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районної ради з питань діяльності</w:t>
      </w:r>
    </w:p>
    <w:p w:rsidR="00F30C0C" w:rsidRDefault="007B7B84" w:rsidP="00A120C0">
      <w:pPr>
        <w:pStyle w:val="a4"/>
        <w:ind w:left="2835" w:firstLine="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30C0C">
        <w:rPr>
          <w:rFonts w:ascii="Times New Roman" w:hAnsi="Times New Roman" w:cs="Times New Roman"/>
          <w:sz w:val="28"/>
          <w:szCs w:val="28"/>
          <w:lang w:val="uk-UA"/>
        </w:rPr>
        <w:t>иконавчого органу нач</w:t>
      </w:r>
      <w:r>
        <w:rPr>
          <w:rFonts w:ascii="Times New Roman" w:hAnsi="Times New Roman" w:cs="Times New Roman"/>
          <w:sz w:val="28"/>
          <w:szCs w:val="28"/>
          <w:lang w:val="uk-UA"/>
        </w:rPr>
        <w:t>альник управління соціального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0C">
        <w:rPr>
          <w:rFonts w:ascii="Times New Roman" w:hAnsi="Times New Roman" w:cs="Times New Roman"/>
          <w:sz w:val="28"/>
          <w:szCs w:val="28"/>
          <w:lang w:val="uk-UA"/>
        </w:rPr>
        <w:t>захисту населення,</w:t>
      </w:r>
    </w:p>
    <w:p w:rsidR="007B7B84" w:rsidRDefault="00F30C0C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Ромашко С.О. – </w:t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 територіального центру</w:t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</w:t>
      </w:r>
    </w:p>
    <w:p w:rsidR="00A00F0C" w:rsidRDefault="007B7B84" w:rsidP="00A00F0C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30C0C">
        <w:rPr>
          <w:rFonts w:ascii="Times New Roman" w:hAnsi="Times New Roman" w:cs="Times New Roman"/>
          <w:sz w:val="28"/>
          <w:szCs w:val="28"/>
          <w:lang w:val="uk-UA"/>
        </w:rPr>
        <w:t>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0C">
        <w:rPr>
          <w:rFonts w:ascii="Times New Roman" w:hAnsi="Times New Roman" w:cs="Times New Roman"/>
          <w:sz w:val="28"/>
          <w:szCs w:val="28"/>
          <w:lang w:val="uk-UA"/>
        </w:rPr>
        <w:t>(надання соціальних послуг),</w:t>
      </w:r>
    </w:p>
    <w:p w:rsidR="00A00F0C" w:rsidRDefault="00A00F0C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0C0C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відділу юридично-правової допомоги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життєдіяльності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B7B84" w:rsidRDefault="00F30C0C" w:rsidP="00F30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Білокінь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 – </w:t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відділу, завідувач</w:t>
      </w:r>
    </w:p>
    <w:p w:rsidR="00F30C0C" w:rsidRDefault="00F30C0C" w:rsidP="007B7B84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сектору фінансування установ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F30C0C" w:rsidRPr="00C307B2" w:rsidRDefault="00F30C0C" w:rsidP="00A120C0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Кошляк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– </w:t>
      </w:r>
      <w:r w:rsid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 відділу організа</w:t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ційно-кадрового забезпечення</w:t>
      </w:r>
      <w:r w:rsidR="00A12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документообігу</w:t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D5EA3" w:rsidRDefault="007B7B84" w:rsidP="009D5EA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С.Г.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містобудування та архітектури</w:t>
      </w:r>
    </w:p>
    <w:p w:rsidR="00A120C0" w:rsidRDefault="007B7B84" w:rsidP="00A120C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Серебряний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служби у справах дітей,</w:t>
      </w:r>
    </w:p>
    <w:p w:rsidR="007B7B84" w:rsidRDefault="00A120C0" w:rsidP="00A120C0">
      <w:pPr>
        <w:ind w:left="2835" w:hanging="26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Сердюк А.Ю.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>авідувач відділу ведення державного реєстру виборців</w:t>
      </w:r>
    </w:p>
    <w:p w:rsidR="009D5EA3" w:rsidRDefault="009D5EA3" w:rsidP="009D5E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0E19FF" w:rsidRDefault="000E19FF" w:rsidP="006311C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31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звіт голови районної ради</w:t>
      </w:r>
    </w:p>
    <w:p w:rsidR="000E19FF" w:rsidRPr="000E19FF" w:rsidRDefault="000E19FF" w:rsidP="006311C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31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присяжних</w:t>
      </w:r>
    </w:p>
    <w:p w:rsidR="009D5EA3" w:rsidRDefault="000E19FF" w:rsidP="006311CE">
      <w:pPr>
        <w:pStyle w:val="a4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6311C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31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11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звернення депутатів Київської районної в м. Полтаві ради </w:t>
      </w:r>
      <w:r w:rsidRPr="006311CE">
        <w:rPr>
          <w:rFonts w:ascii="Times New Roman" w:eastAsia="Times New Roman" w:hAnsi="Times New Roman" w:cs="Times New Roman"/>
          <w:sz w:val="28"/>
          <w:lang w:val="uk-UA" w:eastAsia="uk-UA"/>
        </w:rPr>
        <w:t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</w:t>
      </w:r>
    </w:p>
    <w:p w:rsidR="006311CE" w:rsidRDefault="006311CE" w:rsidP="006311CE">
      <w:pPr>
        <w:pStyle w:val="a4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4. </w:t>
      </w:r>
      <w:r w:rsidRPr="006311CE">
        <w:rPr>
          <w:rFonts w:ascii="Times New Roman" w:eastAsia="Times New Roman" w:hAnsi="Times New Roman" w:cs="Times New Roman"/>
          <w:sz w:val="28"/>
          <w:lang w:val="uk-UA" w:eastAsia="uk-UA"/>
        </w:rPr>
        <w:t>Про звернення депутатів Київської районної в м. Полтаві ради до Верховної Ради України та Кабінету Міністрів України щодо забезпечення гідної заробітної плати педагогічним та науково-педагогічним працівникам</w:t>
      </w:r>
    </w:p>
    <w:p w:rsidR="006311CE" w:rsidRDefault="006311CE" w:rsidP="006311C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5. </w:t>
      </w:r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припинення шляхом ліквідації управління соціального захисту населення виконавчого комітету Київської районної в </w:t>
      </w:r>
      <w:proofErr w:type="spellStart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м.Полтаві</w:t>
      </w:r>
      <w:proofErr w:type="spellEnd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</w:t>
      </w:r>
    </w:p>
    <w:p w:rsidR="006311CE" w:rsidRPr="006311CE" w:rsidRDefault="006311CE" w:rsidP="006311C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</w:t>
      </w:r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здійснення заходів пов’язаних із скороченням посади заступника голови районної ради з питань діяльності виконавчого органу-начальника управління у зв’язку з припиненням управління соціального захисту населення виконавчого комітету Київської районної в </w:t>
      </w:r>
      <w:proofErr w:type="spellStart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м.Полтаві</w:t>
      </w:r>
      <w:proofErr w:type="spellEnd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 шляхом ліквідації</w:t>
      </w:r>
    </w:p>
    <w:p w:rsidR="006311CE" w:rsidRDefault="006311CE" w:rsidP="006311C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Про припинення шляхом ліквідації територіального центру соціального обслуговування (надання соціальних послуг) виконкому Київської районної в </w:t>
      </w:r>
      <w:proofErr w:type="spellStart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м.Полтаві</w:t>
      </w:r>
      <w:proofErr w:type="spellEnd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</w:t>
      </w:r>
    </w:p>
    <w:p w:rsidR="006311CE" w:rsidRPr="006311CE" w:rsidRDefault="006311CE" w:rsidP="006311C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Default="009D5EA3" w:rsidP="00D2584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D25844">
        <w:rPr>
          <w:rFonts w:ascii="Times New Roman" w:hAnsi="Times New Roman" w:cs="Times New Roman"/>
          <w:sz w:val="28"/>
          <w:szCs w:val="28"/>
          <w:lang w:val="uk-UA"/>
        </w:rPr>
        <w:t>Про звіт голови районної ради</w:t>
      </w:r>
    </w:p>
    <w:p w:rsidR="009D5EA3" w:rsidRPr="00823D2A" w:rsidRDefault="009D5EA3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25844">
        <w:rPr>
          <w:rFonts w:ascii="Times New Roman" w:hAnsi="Times New Roman" w:cs="Times New Roman"/>
          <w:sz w:val="28"/>
          <w:szCs w:val="28"/>
          <w:lang w:val="uk-UA"/>
        </w:rPr>
        <w:t>Синягівський</w:t>
      </w:r>
      <w:proofErr w:type="spellEnd"/>
      <w:r w:rsidR="00D25844">
        <w:rPr>
          <w:rFonts w:ascii="Times New Roman" w:hAnsi="Times New Roman" w:cs="Times New Roman"/>
          <w:sz w:val="28"/>
          <w:szCs w:val="28"/>
          <w:lang w:val="uk-UA"/>
        </w:rPr>
        <w:t xml:space="preserve"> С.О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 Проти -  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Утримались – 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9D5EA3" w:rsidRPr="00D74494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9D5EA3" w:rsidRPr="00D74494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9D5EA3" w:rsidRPr="00D74494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9D5EA3" w:rsidRPr="00D74494" w:rsidRDefault="00A120C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5EA3" w:rsidRPr="00D74494" w:rsidTr="001D0A9E">
        <w:tc>
          <w:tcPr>
            <w:tcW w:w="624" w:type="dxa"/>
          </w:tcPr>
          <w:p w:rsidR="009D5EA3" w:rsidRPr="00D74494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9D5EA3" w:rsidRPr="00D74494" w:rsidRDefault="00D66FCF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9D5EA3" w:rsidRPr="00D74494" w:rsidRDefault="00A120C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1D0A9E">
        <w:tc>
          <w:tcPr>
            <w:tcW w:w="624" w:type="dxa"/>
          </w:tcPr>
          <w:p w:rsidR="00A120C0" w:rsidRPr="00D74494" w:rsidRDefault="00A120C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1D0A9E">
        <w:tc>
          <w:tcPr>
            <w:tcW w:w="624" w:type="dxa"/>
          </w:tcPr>
          <w:p w:rsidR="00A120C0" w:rsidRPr="00D74494" w:rsidRDefault="00A120C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1D0A9E">
        <w:tc>
          <w:tcPr>
            <w:tcW w:w="624" w:type="dxa"/>
          </w:tcPr>
          <w:p w:rsidR="00A120C0" w:rsidRPr="00D74494" w:rsidRDefault="00A120C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голосувала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6C5195" w:rsidRPr="00D74494" w:rsidRDefault="006C5195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Default="00D25844" w:rsidP="00D2584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присяжних</w:t>
      </w:r>
    </w:p>
    <w:p w:rsidR="00D25844" w:rsidRPr="00823D2A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Pr="00B64659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="00B64659" w:rsidRPr="00B64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4659">
        <w:rPr>
          <w:rFonts w:ascii="Times New Roman" w:hAnsi="Times New Roman" w:cs="Times New Roman"/>
          <w:sz w:val="28"/>
          <w:szCs w:val="28"/>
          <w:lang w:val="uk-UA"/>
        </w:rPr>
        <w:t>доповіла про формування списку присяжних</w:t>
      </w: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Утримались – 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2584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D25844" w:rsidRPr="00D74494" w:rsidTr="00DA4AED">
        <w:tc>
          <w:tcPr>
            <w:tcW w:w="624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25844" w:rsidRPr="00D7449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D25844" w:rsidRPr="00D74494" w:rsidTr="00DA4AED">
        <w:tc>
          <w:tcPr>
            <w:tcW w:w="624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DA4AED">
        <w:tc>
          <w:tcPr>
            <w:tcW w:w="624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25844" w:rsidRPr="00D74494" w:rsidTr="00DA4AED">
        <w:tc>
          <w:tcPr>
            <w:tcW w:w="624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D25844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25844" w:rsidRPr="00D74494" w:rsidTr="00DA4AED">
        <w:tc>
          <w:tcPr>
            <w:tcW w:w="624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25844" w:rsidRPr="00D74494" w:rsidRDefault="00D2584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D25844" w:rsidRPr="00D74494" w:rsidRDefault="00A120C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Default="00D25844" w:rsidP="00D2584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D25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311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звернення депутатів Київської районної в м. Полтаві ради </w:t>
      </w:r>
      <w:r w:rsidRPr="006311CE">
        <w:rPr>
          <w:rFonts w:ascii="Times New Roman" w:eastAsia="Times New Roman" w:hAnsi="Times New Roman" w:cs="Times New Roman"/>
          <w:sz w:val="28"/>
          <w:lang w:val="uk-UA" w:eastAsia="uk-UA"/>
        </w:rPr>
        <w:t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</w:t>
      </w:r>
    </w:p>
    <w:p w:rsidR="00D25844" w:rsidRPr="00823D2A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Pr="008C1D4B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>Погорілець І.К.</w:t>
      </w:r>
    </w:p>
    <w:p w:rsidR="00D25844" w:rsidRPr="008C1D4B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2584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C1D4B" w:rsidRDefault="00D25844" w:rsidP="008C1D4B">
      <w:pPr>
        <w:pStyle w:val="a4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25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8C1D4B" w:rsidRPr="006311CE">
        <w:rPr>
          <w:rFonts w:ascii="Times New Roman" w:eastAsia="Times New Roman" w:hAnsi="Times New Roman" w:cs="Times New Roman"/>
          <w:sz w:val="28"/>
          <w:lang w:val="uk-UA" w:eastAsia="uk-UA"/>
        </w:rPr>
        <w:t>Про звернення депутатів Київської районної в м. Полтаві ради до Верховної Ради України та Кабінету Міністрів України щодо забезпечення гідної заробітної плати педагогічним та науково-педагогічним працівникам</w:t>
      </w:r>
    </w:p>
    <w:p w:rsidR="00D25844" w:rsidRPr="00823D2A" w:rsidRDefault="00D25844" w:rsidP="00D2584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Pr="008C1D4B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120C0">
        <w:rPr>
          <w:rFonts w:ascii="Times New Roman" w:hAnsi="Times New Roman" w:cs="Times New Roman"/>
          <w:sz w:val="28"/>
          <w:szCs w:val="28"/>
          <w:lang w:val="uk-UA"/>
        </w:rPr>
        <w:t>Погорілець І.К.</w:t>
      </w:r>
    </w:p>
    <w:p w:rsidR="00D2584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D25844" w:rsidRPr="00D74494" w:rsidRDefault="00D25844" w:rsidP="00D2584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25844" w:rsidRDefault="00D25844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C1D4B" w:rsidRDefault="008C1D4B" w:rsidP="008C1D4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D25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припинення шляхом ліквідації управління соціального захисту населення виконавчого комітету Київської районної в </w:t>
      </w:r>
      <w:proofErr w:type="spellStart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м.Полтаві</w:t>
      </w:r>
      <w:proofErr w:type="spellEnd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</w:t>
      </w:r>
    </w:p>
    <w:p w:rsidR="008C1D4B" w:rsidRDefault="008C1D4B" w:rsidP="008C1D4B">
      <w:pPr>
        <w:pStyle w:val="a4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8C1D4B" w:rsidRPr="008C1D4B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8C1D4B">
        <w:rPr>
          <w:rFonts w:ascii="Times New Roman" w:hAnsi="Times New Roman" w:cs="Times New Roman"/>
          <w:sz w:val="28"/>
          <w:szCs w:val="28"/>
          <w:lang w:val="uk-UA"/>
        </w:rPr>
        <w:t>Кобищан</w:t>
      </w:r>
      <w:proofErr w:type="spellEnd"/>
      <w:r w:rsidRPr="008C1D4B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</w:p>
    <w:p w:rsidR="008C1D4B" w:rsidRPr="00D74494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 винести на розгляд сесії, рекомендувати - задовольнити</w:t>
      </w:r>
    </w:p>
    <w:p w:rsidR="008C1D4B" w:rsidRPr="00D74494" w:rsidRDefault="008C1D4B" w:rsidP="008C1D4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8C1D4B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C1D4B" w:rsidRPr="006311CE" w:rsidRDefault="008C1D4B" w:rsidP="008C1D4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D25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здійснення заходів пов’язаних із скороченням посади заступника голови районної ради з питань діяльності виконавчого органу-начальника управління у зв’язку з припиненням управління соціального захисту населення виконавчого комітету Київської районної в </w:t>
      </w:r>
      <w:proofErr w:type="spellStart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м.Полтаві</w:t>
      </w:r>
      <w:proofErr w:type="spellEnd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 шляхом ліквідації</w:t>
      </w:r>
    </w:p>
    <w:p w:rsidR="008C1D4B" w:rsidRPr="00823D2A" w:rsidRDefault="008C1D4B" w:rsidP="008C1D4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D4B" w:rsidRPr="008C1D4B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8C1D4B">
        <w:rPr>
          <w:rFonts w:ascii="Times New Roman" w:hAnsi="Times New Roman" w:cs="Times New Roman"/>
          <w:sz w:val="28"/>
          <w:szCs w:val="28"/>
          <w:lang w:val="uk-UA"/>
        </w:rPr>
        <w:t>Кобищан</w:t>
      </w:r>
      <w:proofErr w:type="spellEnd"/>
      <w:r w:rsidRPr="008C1D4B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</w:p>
    <w:p w:rsidR="008C1D4B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C1D4B" w:rsidRPr="00D74494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8C1D4B" w:rsidRDefault="008C1D4B" w:rsidP="008C1D4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</w:t>
      </w:r>
      <w:r w:rsidRPr="00D25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припинення шляхом ліквідації територіального центру соціального обслуговування (надання соціальних послуг) виконкому Київської районної в </w:t>
      </w:r>
      <w:proofErr w:type="spellStart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м.Полтаві</w:t>
      </w:r>
      <w:proofErr w:type="spellEnd"/>
      <w:r w:rsidRPr="006311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ради</w:t>
      </w:r>
    </w:p>
    <w:p w:rsidR="008C1D4B" w:rsidRPr="00823D2A" w:rsidRDefault="008C1D4B" w:rsidP="008C1D4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D4B" w:rsidRPr="008C1D4B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Ромашко С.О.</w:t>
      </w:r>
    </w:p>
    <w:p w:rsidR="008C1D4B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C1D4B" w:rsidRPr="00D74494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8C1D4B" w:rsidRPr="00D74494" w:rsidRDefault="008C1D4B" w:rsidP="008C1D4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A120C0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20C0" w:rsidRPr="00D74494" w:rsidRDefault="00A120C0" w:rsidP="00A120C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120C0" w:rsidRPr="00D74494" w:rsidTr="00BC465B">
        <w:tc>
          <w:tcPr>
            <w:tcW w:w="624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A120C0" w:rsidRPr="00D74494" w:rsidRDefault="00A120C0" w:rsidP="00BC46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8C1D4B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6F9F" w:rsidRPr="00736F9F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736F9F">
        <w:rPr>
          <w:rFonts w:ascii="Times New Roman" w:hAnsi="Times New Roman" w:cs="Times New Roman"/>
          <w:sz w:val="28"/>
          <w:szCs w:val="28"/>
          <w:lang w:val="uk-UA"/>
        </w:rPr>
        <w:t>Грузда</w:t>
      </w:r>
      <w:proofErr w:type="spellEnd"/>
      <w:r w:rsidR="00736F9F">
        <w:rPr>
          <w:rFonts w:ascii="Times New Roman" w:hAnsi="Times New Roman" w:cs="Times New Roman"/>
          <w:sz w:val="28"/>
          <w:szCs w:val="28"/>
          <w:lang w:val="uk-UA"/>
        </w:rPr>
        <w:t xml:space="preserve"> Д.Є.</w:t>
      </w:r>
    </w:p>
    <w:p w:rsidR="00736F9F" w:rsidRPr="00D74494" w:rsidRDefault="00736F9F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(п</w:t>
      </w:r>
      <w:r w:rsidRPr="00736F9F">
        <w:rPr>
          <w:rFonts w:ascii="Times New Roman" w:hAnsi="Times New Roman" w:cs="Times New Roman"/>
          <w:i/>
          <w:sz w:val="28"/>
          <w:szCs w:val="28"/>
          <w:lang w:val="uk-UA"/>
        </w:rPr>
        <w:t>ідписано)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Іванюк А.С.</w:t>
      </w: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6F9F" w:rsidRPr="00736F9F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Pr="00736F9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736F9F">
        <w:rPr>
          <w:rFonts w:ascii="Times New Roman" w:hAnsi="Times New Roman" w:cs="Times New Roman"/>
          <w:sz w:val="28"/>
          <w:szCs w:val="28"/>
          <w:lang w:val="uk-UA"/>
        </w:rPr>
        <w:t>Назарчук</w:t>
      </w:r>
      <w:proofErr w:type="spellEnd"/>
      <w:r w:rsidR="00736F9F">
        <w:rPr>
          <w:rFonts w:ascii="Times New Roman" w:hAnsi="Times New Roman" w:cs="Times New Roman"/>
          <w:sz w:val="28"/>
          <w:szCs w:val="28"/>
          <w:lang w:val="uk-UA"/>
        </w:rPr>
        <w:t xml:space="preserve"> Т.Д.</w:t>
      </w:r>
    </w:p>
    <w:sectPr w:rsidR="009D5EA3" w:rsidRPr="00D74494" w:rsidSect="001D75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9"/>
    <w:rsid w:val="00096AB8"/>
    <w:rsid w:val="00097CC8"/>
    <w:rsid w:val="000E19FF"/>
    <w:rsid w:val="00122BD9"/>
    <w:rsid w:val="00125298"/>
    <w:rsid w:val="001D75C9"/>
    <w:rsid w:val="00336538"/>
    <w:rsid w:val="005C3CAD"/>
    <w:rsid w:val="006311CE"/>
    <w:rsid w:val="006C5195"/>
    <w:rsid w:val="00736F9F"/>
    <w:rsid w:val="007B7B84"/>
    <w:rsid w:val="00842C20"/>
    <w:rsid w:val="00867ECA"/>
    <w:rsid w:val="008C1D4B"/>
    <w:rsid w:val="009D5EA3"/>
    <w:rsid w:val="00A00F0C"/>
    <w:rsid w:val="00A120C0"/>
    <w:rsid w:val="00A827C5"/>
    <w:rsid w:val="00B64659"/>
    <w:rsid w:val="00D25844"/>
    <w:rsid w:val="00D66FCF"/>
    <w:rsid w:val="00EF7FC2"/>
    <w:rsid w:val="00F30C0C"/>
    <w:rsid w:val="00F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5</cp:revision>
  <cp:lastPrinted>2024-10-23T08:10:00Z</cp:lastPrinted>
  <dcterms:created xsi:type="dcterms:W3CDTF">2024-10-28T13:34:00Z</dcterms:created>
  <dcterms:modified xsi:type="dcterms:W3CDTF">2024-10-28T14:24:00Z</dcterms:modified>
</cp:coreProperties>
</file>